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6A1C" w:rsidRDefault="00356A1C" w:rsidP="00492973">
      <w:pPr>
        <w:jc w:val="center"/>
        <w:rPr>
          <w:rFonts w:ascii="Times New Roman" w:hAnsi="Times New Roman" w:cs="Times New Roman"/>
          <w:b/>
          <w:sz w:val="24"/>
          <w:szCs w:val="24"/>
        </w:rPr>
      </w:pPr>
    </w:p>
    <w:p w:rsidR="00356A1C" w:rsidRDefault="00356A1C" w:rsidP="00492973">
      <w:pPr>
        <w:jc w:val="center"/>
        <w:rPr>
          <w:rFonts w:ascii="Times New Roman" w:hAnsi="Times New Roman" w:cs="Times New Roman"/>
          <w:b/>
          <w:sz w:val="24"/>
          <w:szCs w:val="24"/>
        </w:rPr>
      </w:pPr>
    </w:p>
    <w:p w:rsidR="00356A1C" w:rsidRDefault="00356A1C" w:rsidP="00492973">
      <w:pPr>
        <w:jc w:val="center"/>
        <w:rPr>
          <w:rFonts w:ascii="Times New Roman" w:hAnsi="Times New Roman" w:cs="Times New Roman"/>
          <w:b/>
          <w:sz w:val="24"/>
          <w:szCs w:val="24"/>
        </w:rPr>
      </w:pPr>
    </w:p>
    <w:p w:rsidR="00356A1C" w:rsidRDefault="00356A1C" w:rsidP="00492973">
      <w:pPr>
        <w:jc w:val="center"/>
        <w:rPr>
          <w:rFonts w:ascii="Times New Roman" w:hAnsi="Times New Roman" w:cs="Times New Roman"/>
          <w:b/>
          <w:sz w:val="24"/>
          <w:szCs w:val="24"/>
        </w:rPr>
      </w:pPr>
    </w:p>
    <w:p w:rsidR="00356A1C" w:rsidRDefault="00356A1C" w:rsidP="00492973">
      <w:pPr>
        <w:jc w:val="center"/>
        <w:rPr>
          <w:rFonts w:ascii="Times New Roman" w:hAnsi="Times New Roman" w:cs="Times New Roman"/>
          <w:b/>
          <w:sz w:val="24"/>
          <w:szCs w:val="24"/>
        </w:rPr>
      </w:pPr>
    </w:p>
    <w:p w:rsidR="00356A1C" w:rsidRDefault="00356A1C" w:rsidP="00492973">
      <w:pPr>
        <w:jc w:val="center"/>
        <w:rPr>
          <w:rFonts w:ascii="Times New Roman" w:hAnsi="Times New Roman" w:cs="Times New Roman"/>
          <w:b/>
          <w:sz w:val="24"/>
          <w:szCs w:val="24"/>
        </w:rPr>
      </w:pPr>
    </w:p>
    <w:p w:rsidR="00356A1C" w:rsidRDefault="00356A1C" w:rsidP="00492973">
      <w:pPr>
        <w:jc w:val="center"/>
        <w:rPr>
          <w:rFonts w:ascii="Times New Roman" w:hAnsi="Times New Roman" w:cs="Times New Roman"/>
          <w:b/>
          <w:sz w:val="24"/>
          <w:szCs w:val="24"/>
        </w:rPr>
      </w:pPr>
    </w:p>
    <w:p w:rsidR="00356A1C" w:rsidRDefault="00356A1C" w:rsidP="00492973">
      <w:pPr>
        <w:jc w:val="center"/>
        <w:rPr>
          <w:rFonts w:ascii="Times New Roman" w:hAnsi="Times New Roman" w:cs="Times New Roman"/>
          <w:b/>
          <w:sz w:val="24"/>
          <w:szCs w:val="24"/>
        </w:rPr>
      </w:pPr>
    </w:p>
    <w:p w:rsidR="00356A1C" w:rsidRDefault="00356A1C" w:rsidP="00492973">
      <w:pPr>
        <w:jc w:val="center"/>
        <w:rPr>
          <w:rFonts w:ascii="Times New Roman" w:hAnsi="Times New Roman" w:cs="Times New Roman"/>
          <w:b/>
          <w:sz w:val="24"/>
          <w:szCs w:val="24"/>
        </w:rPr>
      </w:pPr>
    </w:p>
    <w:p w:rsidR="00356A1C" w:rsidRDefault="00356A1C" w:rsidP="00492973">
      <w:pPr>
        <w:jc w:val="center"/>
        <w:rPr>
          <w:rFonts w:ascii="Times New Roman" w:hAnsi="Times New Roman" w:cs="Times New Roman"/>
          <w:b/>
          <w:sz w:val="24"/>
          <w:szCs w:val="24"/>
        </w:rPr>
      </w:pPr>
    </w:p>
    <w:p w:rsidR="00356A1C" w:rsidRDefault="00356A1C" w:rsidP="00492973">
      <w:pPr>
        <w:jc w:val="center"/>
        <w:rPr>
          <w:rFonts w:ascii="Times New Roman" w:hAnsi="Times New Roman" w:cs="Times New Roman"/>
          <w:b/>
          <w:sz w:val="24"/>
          <w:szCs w:val="24"/>
        </w:rPr>
      </w:pPr>
    </w:p>
    <w:p w:rsidR="00356A1C" w:rsidRDefault="00492973" w:rsidP="00492973">
      <w:pPr>
        <w:jc w:val="center"/>
        <w:rPr>
          <w:rFonts w:ascii="Times New Roman" w:hAnsi="Times New Roman" w:cs="Times New Roman"/>
          <w:b/>
          <w:sz w:val="24"/>
          <w:szCs w:val="24"/>
        </w:rPr>
      </w:pPr>
      <w:r w:rsidRPr="00492973">
        <w:rPr>
          <w:rFonts w:ascii="Times New Roman" w:hAnsi="Times New Roman" w:cs="Times New Roman"/>
          <w:b/>
          <w:sz w:val="24"/>
          <w:szCs w:val="24"/>
        </w:rPr>
        <w:t xml:space="preserve">Placement </w:t>
      </w:r>
      <w:r>
        <w:rPr>
          <w:rFonts w:ascii="Times New Roman" w:hAnsi="Times New Roman" w:cs="Times New Roman"/>
          <w:b/>
          <w:sz w:val="24"/>
          <w:szCs w:val="24"/>
        </w:rPr>
        <w:t>Report</w:t>
      </w:r>
    </w:p>
    <w:p w:rsidR="00356A1C" w:rsidRDefault="00356A1C" w:rsidP="00492973">
      <w:pPr>
        <w:jc w:val="center"/>
        <w:rPr>
          <w:rFonts w:ascii="Times New Roman" w:hAnsi="Times New Roman" w:cs="Times New Roman"/>
          <w:sz w:val="24"/>
          <w:szCs w:val="24"/>
        </w:rPr>
      </w:pPr>
      <w:r>
        <w:rPr>
          <w:rFonts w:ascii="Times New Roman" w:hAnsi="Times New Roman" w:cs="Times New Roman"/>
          <w:sz w:val="24"/>
          <w:szCs w:val="24"/>
        </w:rPr>
        <w:t>Name</w:t>
      </w:r>
    </w:p>
    <w:p w:rsidR="00356A1C" w:rsidRDefault="00356A1C" w:rsidP="00492973">
      <w:pPr>
        <w:jc w:val="center"/>
        <w:rPr>
          <w:rFonts w:ascii="Times New Roman" w:hAnsi="Times New Roman" w:cs="Times New Roman"/>
          <w:sz w:val="24"/>
          <w:szCs w:val="24"/>
        </w:rPr>
      </w:pPr>
      <w:r>
        <w:rPr>
          <w:rFonts w:ascii="Times New Roman" w:hAnsi="Times New Roman" w:cs="Times New Roman"/>
          <w:sz w:val="24"/>
          <w:szCs w:val="24"/>
        </w:rPr>
        <w:t>Institution</w:t>
      </w:r>
    </w:p>
    <w:p w:rsidR="00356A1C" w:rsidRPr="00356A1C" w:rsidRDefault="00356A1C" w:rsidP="00492973">
      <w:pPr>
        <w:jc w:val="center"/>
        <w:rPr>
          <w:rFonts w:ascii="Times New Roman" w:hAnsi="Times New Roman" w:cs="Times New Roman"/>
          <w:sz w:val="24"/>
          <w:szCs w:val="24"/>
        </w:rPr>
      </w:pPr>
      <w:r>
        <w:rPr>
          <w:rFonts w:ascii="Times New Roman" w:hAnsi="Times New Roman" w:cs="Times New Roman"/>
          <w:sz w:val="24"/>
          <w:szCs w:val="24"/>
        </w:rPr>
        <w:t>Date</w:t>
      </w:r>
    </w:p>
    <w:p w:rsidR="00492973" w:rsidRDefault="00492973" w:rsidP="00492973">
      <w:pPr>
        <w:jc w:val="center"/>
        <w:rPr>
          <w:rFonts w:ascii="Times New Roman" w:hAnsi="Times New Roman" w:cs="Times New Roman"/>
          <w:b/>
          <w:sz w:val="24"/>
          <w:szCs w:val="24"/>
        </w:rPr>
      </w:pPr>
    </w:p>
    <w:p w:rsidR="00492973" w:rsidRDefault="00492973" w:rsidP="00492973">
      <w:pPr>
        <w:jc w:val="center"/>
        <w:rPr>
          <w:rFonts w:ascii="Times New Roman" w:hAnsi="Times New Roman" w:cs="Times New Roman"/>
          <w:b/>
          <w:sz w:val="24"/>
          <w:szCs w:val="24"/>
        </w:rPr>
      </w:pPr>
    </w:p>
    <w:p w:rsidR="00492973" w:rsidRDefault="00492973" w:rsidP="00492973">
      <w:pPr>
        <w:jc w:val="center"/>
        <w:rPr>
          <w:rFonts w:ascii="Times New Roman" w:hAnsi="Times New Roman" w:cs="Times New Roman"/>
          <w:b/>
          <w:sz w:val="24"/>
          <w:szCs w:val="24"/>
        </w:rPr>
      </w:pPr>
    </w:p>
    <w:p w:rsidR="00492973" w:rsidRDefault="00492973" w:rsidP="00492973">
      <w:pPr>
        <w:jc w:val="center"/>
        <w:rPr>
          <w:rFonts w:ascii="Times New Roman" w:hAnsi="Times New Roman" w:cs="Times New Roman"/>
          <w:b/>
          <w:sz w:val="24"/>
          <w:szCs w:val="24"/>
        </w:rPr>
      </w:pPr>
    </w:p>
    <w:p w:rsidR="00492973" w:rsidRDefault="00492973" w:rsidP="00492973">
      <w:pPr>
        <w:jc w:val="center"/>
        <w:rPr>
          <w:rFonts w:ascii="Times New Roman" w:hAnsi="Times New Roman" w:cs="Times New Roman"/>
          <w:b/>
          <w:sz w:val="24"/>
          <w:szCs w:val="24"/>
        </w:rPr>
      </w:pPr>
    </w:p>
    <w:p w:rsidR="00492973" w:rsidRDefault="00492973" w:rsidP="00492973">
      <w:pPr>
        <w:jc w:val="center"/>
        <w:rPr>
          <w:rFonts w:ascii="Times New Roman" w:hAnsi="Times New Roman" w:cs="Times New Roman"/>
          <w:b/>
          <w:sz w:val="24"/>
          <w:szCs w:val="24"/>
        </w:rPr>
      </w:pPr>
    </w:p>
    <w:p w:rsidR="00492973" w:rsidRDefault="00492973" w:rsidP="00492973">
      <w:pPr>
        <w:jc w:val="center"/>
        <w:rPr>
          <w:rFonts w:ascii="Times New Roman" w:hAnsi="Times New Roman" w:cs="Times New Roman"/>
          <w:b/>
          <w:sz w:val="24"/>
          <w:szCs w:val="24"/>
        </w:rPr>
      </w:pPr>
    </w:p>
    <w:p w:rsidR="00492973" w:rsidRDefault="00492973" w:rsidP="00492973">
      <w:pPr>
        <w:jc w:val="center"/>
        <w:rPr>
          <w:rFonts w:ascii="Times New Roman" w:hAnsi="Times New Roman" w:cs="Times New Roman"/>
          <w:b/>
          <w:sz w:val="24"/>
          <w:szCs w:val="24"/>
        </w:rPr>
      </w:pPr>
    </w:p>
    <w:p w:rsidR="00356A1C" w:rsidRDefault="00356A1C" w:rsidP="00356A1C">
      <w:pPr>
        <w:rPr>
          <w:rFonts w:ascii="Times New Roman" w:hAnsi="Times New Roman" w:cs="Times New Roman"/>
          <w:b/>
          <w:sz w:val="24"/>
          <w:szCs w:val="24"/>
        </w:rPr>
      </w:pPr>
    </w:p>
    <w:p w:rsidR="00356A1C" w:rsidRDefault="00356A1C" w:rsidP="00356A1C">
      <w:pPr>
        <w:rPr>
          <w:rFonts w:ascii="Times New Roman" w:hAnsi="Times New Roman" w:cs="Times New Roman"/>
          <w:b/>
          <w:sz w:val="24"/>
          <w:szCs w:val="24"/>
        </w:rPr>
      </w:pPr>
    </w:p>
    <w:p w:rsidR="00356A1C" w:rsidRDefault="00356A1C" w:rsidP="001A24B4">
      <w:pPr>
        <w:spacing w:after="0" w:line="480" w:lineRule="auto"/>
        <w:ind w:firstLine="720"/>
        <w:jc w:val="center"/>
        <w:rPr>
          <w:rFonts w:ascii="Times New Roman" w:hAnsi="Times New Roman" w:cs="Times New Roman"/>
          <w:b/>
          <w:sz w:val="24"/>
          <w:szCs w:val="24"/>
        </w:rPr>
      </w:pPr>
      <w:r w:rsidRPr="00492973">
        <w:rPr>
          <w:rFonts w:ascii="Times New Roman" w:hAnsi="Times New Roman" w:cs="Times New Roman"/>
          <w:b/>
          <w:sz w:val="24"/>
          <w:szCs w:val="24"/>
        </w:rPr>
        <w:lastRenderedPageBreak/>
        <w:t xml:space="preserve">Placement </w:t>
      </w:r>
      <w:r>
        <w:rPr>
          <w:rFonts w:ascii="Times New Roman" w:hAnsi="Times New Roman" w:cs="Times New Roman"/>
          <w:b/>
          <w:sz w:val="24"/>
          <w:szCs w:val="24"/>
        </w:rPr>
        <w:t>Report</w:t>
      </w:r>
    </w:p>
    <w:p w:rsidR="00356A1C" w:rsidRDefault="00356A1C" w:rsidP="001A24B4">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A </w:t>
      </w:r>
      <w:r w:rsidRPr="00492973">
        <w:rPr>
          <w:rFonts w:ascii="Times New Roman" w:hAnsi="Times New Roman" w:cs="Times New Roman"/>
          <w:b/>
          <w:sz w:val="24"/>
          <w:szCs w:val="24"/>
        </w:rPr>
        <w:t xml:space="preserve">Placement </w:t>
      </w:r>
      <w:r>
        <w:rPr>
          <w:rFonts w:ascii="Times New Roman" w:hAnsi="Times New Roman" w:cs="Times New Roman"/>
          <w:b/>
          <w:sz w:val="24"/>
          <w:szCs w:val="24"/>
        </w:rPr>
        <w:t>Report for Research Assistant for Finance a</w:t>
      </w:r>
      <w:r w:rsidRPr="00492973">
        <w:rPr>
          <w:rFonts w:ascii="Times New Roman" w:hAnsi="Times New Roman" w:cs="Times New Roman"/>
          <w:b/>
          <w:sz w:val="24"/>
          <w:szCs w:val="24"/>
        </w:rPr>
        <w:t xml:space="preserve">nd Accounting </w:t>
      </w:r>
      <w:r>
        <w:rPr>
          <w:rFonts w:ascii="Times New Roman" w:hAnsi="Times New Roman" w:cs="Times New Roman"/>
          <w:b/>
          <w:sz w:val="24"/>
          <w:szCs w:val="24"/>
        </w:rPr>
        <w:t>Department at University o</w:t>
      </w:r>
      <w:r w:rsidRPr="00492973">
        <w:rPr>
          <w:rFonts w:ascii="Times New Roman" w:hAnsi="Times New Roman" w:cs="Times New Roman"/>
          <w:b/>
          <w:sz w:val="24"/>
          <w:szCs w:val="24"/>
        </w:rPr>
        <w:t>f Louisville</w:t>
      </w:r>
      <w:r>
        <w:rPr>
          <w:rFonts w:ascii="Times New Roman" w:hAnsi="Times New Roman" w:cs="Times New Roman"/>
          <w:b/>
          <w:sz w:val="24"/>
          <w:szCs w:val="24"/>
        </w:rPr>
        <w:t>.</w:t>
      </w:r>
    </w:p>
    <w:p w:rsidR="00ED2574" w:rsidRPr="00ED2574" w:rsidRDefault="00ED2574" w:rsidP="00ED2574">
      <w:pPr>
        <w:tabs>
          <w:tab w:val="left" w:pos="628"/>
        </w:tabs>
        <w:spacing w:after="0" w:line="480" w:lineRule="auto"/>
        <w:ind w:firstLine="720"/>
        <w:rPr>
          <w:rFonts w:ascii="Times New Roman" w:hAnsi="Times New Roman" w:cs="Times New Roman"/>
          <w:sz w:val="24"/>
          <w:szCs w:val="24"/>
        </w:rPr>
      </w:pPr>
      <w:r w:rsidRPr="00ED2574">
        <w:rPr>
          <w:rFonts w:ascii="Times New Roman" w:hAnsi="Times New Roman" w:cs="Times New Roman"/>
          <w:sz w:val="24"/>
          <w:szCs w:val="24"/>
        </w:rPr>
        <w:t>The finance and accounting department</w:t>
      </w:r>
      <w:r>
        <w:rPr>
          <w:rFonts w:ascii="Times New Roman" w:hAnsi="Times New Roman" w:cs="Times New Roman"/>
          <w:sz w:val="24"/>
          <w:szCs w:val="24"/>
        </w:rPr>
        <w:t xml:space="preserve"> </w:t>
      </w:r>
      <w:r w:rsidR="00AA4245">
        <w:rPr>
          <w:rFonts w:ascii="Times New Roman" w:hAnsi="Times New Roman" w:cs="Times New Roman"/>
          <w:sz w:val="24"/>
          <w:szCs w:val="24"/>
        </w:rPr>
        <w:t xml:space="preserve">of the </w:t>
      </w:r>
      <w:bookmarkStart w:id="0" w:name="_GoBack"/>
      <w:bookmarkEnd w:id="0"/>
      <w:r w:rsidR="00AA4245">
        <w:rPr>
          <w:rFonts w:ascii="Times New Roman" w:hAnsi="Times New Roman" w:cs="Times New Roman"/>
          <w:sz w:val="24"/>
          <w:szCs w:val="24"/>
        </w:rPr>
        <w:t>University</w:t>
      </w:r>
      <w:r w:rsidR="00AA4245" w:rsidRPr="00ED2574">
        <w:rPr>
          <w:rFonts w:ascii="Times New Roman" w:hAnsi="Times New Roman" w:cs="Times New Roman"/>
          <w:sz w:val="24"/>
          <w:szCs w:val="24"/>
        </w:rPr>
        <w:t xml:space="preserve"> </w:t>
      </w:r>
      <w:r>
        <w:rPr>
          <w:rFonts w:ascii="Times New Roman" w:hAnsi="Times New Roman" w:cs="Times New Roman"/>
          <w:sz w:val="24"/>
          <w:szCs w:val="24"/>
        </w:rPr>
        <w:t xml:space="preserve">of Louisville </w:t>
      </w:r>
      <w:r w:rsidRPr="00ED2574">
        <w:rPr>
          <w:rFonts w:ascii="Times New Roman" w:hAnsi="Times New Roman" w:cs="Times New Roman"/>
          <w:sz w:val="24"/>
          <w:szCs w:val="24"/>
        </w:rPr>
        <w:t>is responsible for dealing with day to day finances and other financial aspects of the university, preparing accounts and financial reports, preparing payment vouchers for the university workers to be paid. It is in charge of the university's cash accounts and bank accounts, preparing a major budget for the university. The department also makes statutory payments on behalf of the university and makes payments to creditors, and receives payments from the university debtors.</w:t>
      </w:r>
    </w:p>
    <w:p w:rsidR="00ED2574" w:rsidRPr="00ED2574" w:rsidRDefault="00ED2574" w:rsidP="00ED2574">
      <w:pPr>
        <w:tabs>
          <w:tab w:val="left" w:pos="628"/>
        </w:tabs>
        <w:spacing w:after="0" w:line="480" w:lineRule="auto"/>
        <w:ind w:firstLine="720"/>
        <w:rPr>
          <w:rFonts w:ascii="Times New Roman" w:hAnsi="Times New Roman" w:cs="Times New Roman"/>
          <w:sz w:val="24"/>
          <w:szCs w:val="24"/>
        </w:rPr>
      </w:pPr>
      <w:r w:rsidRPr="00ED2574">
        <w:rPr>
          <w:rFonts w:ascii="Times New Roman" w:hAnsi="Times New Roman" w:cs="Times New Roman"/>
          <w:sz w:val="24"/>
          <w:szCs w:val="24"/>
        </w:rPr>
        <w:t xml:space="preserve"> I was employed at the University of Louisville for six months as a research assistant in the department of finance and accounting under the supervision of Dr. Graham. The aim of the internship was to gain key research skills and experience in a corporate environment.  Given these many duties, the chief financial officer needed enough research information to ensure he makes the most logical financial investment decision possible. Therefore, part of my duties was to plan, organize, and conduct research to provide timely, accurate, and adequate information to the chief financial officer.</w:t>
      </w:r>
    </w:p>
    <w:p w:rsidR="00ED2574" w:rsidRPr="00ED2574" w:rsidRDefault="00ED2574" w:rsidP="00ED2574">
      <w:pPr>
        <w:tabs>
          <w:tab w:val="left" w:pos="628"/>
        </w:tabs>
        <w:spacing w:after="0" w:line="480" w:lineRule="auto"/>
        <w:ind w:firstLine="720"/>
        <w:rPr>
          <w:rFonts w:ascii="Times New Roman" w:hAnsi="Times New Roman" w:cs="Times New Roman"/>
          <w:sz w:val="24"/>
          <w:szCs w:val="24"/>
        </w:rPr>
      </w:pPr>
      <w:r w:rsidRPr="00ED2574">
        <w:rPr>
          <w:rFonts w:ascii="Times New Roman" w:hAnsi="Times New Roman" w:cs="Times New Roman"/>
          <w:sz w:val="24"/>
          <w:szCs w:val="24"/>
        </w:rPr>
        <w:t xml:space="preserve">I experienced the use of both quantitative and qualitative research methods when wanting to know the correlation of different variables, such as how the university investments are not yielding expected profits regarding financial management. In another case, I was tasked to find out why the department employees were reporting to the job a bit late and demanding salary raise. I developed a problem statement and collected data by observation, did some employee interviews, and issued some questionnaires to collect enough data to help solve the department's problem. I saw these as effective methods and can be used to supplement each other in some </w:t>
      </w:r>
      <w:r w:rsidRPr="00ED2574">
        <w:rPr>
          <w:rFonts w:ascii="Times New Roman" w:hAnsi="Times New Roman" w:cs="Times New Roman"/>
          <w:sz w:val="24"/>
          <w:szCs w:val="24"/>
        </w:rPr>
        <w:lastRenderedPageBreak/>
        <w:t>cases. Although the methods are expensive for efficiency, they require adequate time and money. Also, as a researcher, I needed sufficient training in both methods.</w:t>
      </w:r>
    </w:p>
    <w:p w:rsidR="00ED2574" w:rsidRPr="00ED2574" w:rsidRDefault="00ED2574" w:rsidP="00ED2574">
      <w:pPr>
        <w:tabs>
          <w:tab w:val="left" w:pos="628"/>
        </w:tabs>
        <w:spacing w:after="0" w:line="480" w:lineRule="auto"/>
        <w:ind w:firstLine="720"/>
        <w:rPr>
          <w:rFonts w:ascii="Times New Roman" w:hAnsi="Times New Roman" w:cs="Times New Roman"/>
          <w:sz w:val="24"/>
          <w:szCs w:val="24"/>
        </w:rPr>
      </w:pPr>
      <w:r w:rsidRPr="00ED2574">
        <w:rPr>
          <w:rFonts w:ascii="Times New Roman" w:hAnsi="Times New Roman" w:cs="Times New Roman"/>
          <w:sz w:val="24"/>
          <w:szCs w:val="24"/>
        </w:rPr>
        <w:t>Much gratitude for the opportunity, I was able to create a good rapport with the entire department of finance and accounting at the university. However, at some point, there was a language barrier between one accountant who was deaf, and sign language was not easy for me. The department's organization is good and well structured, as all duties are well outlined with well equipped and motivated workers. One area of the department's activity leaves room for improvement, and that is job dedication.</w:t>
      </w:r>
    </w:p>
    <w:p w:rsidR="00CF32BC" w:rsidRDefault="00ED2574" w:rsidP="00ED2574">
      <w:pPr>
        <w:tabs>
          <w:tab w:val="left" w:pos="628"/>
        </w:tabs>
        <w:spacing w:after="0" w:line="480" w:lineRule="auto"/>
        <w:ind w:firstLine="720"/>
        <w:rPr>
          <w:rFonts w:ascii="Times New Roman" w:hAnsi="Times New Roman" w:cs="Times New Roman"/>
          <w:sz w:val="24"/>
          <w:szCs w:val="24"/>
        </w:rPr>
      </w:pPr>
      <w:r w:rsidRPr="00ED2574">
        <w:rPr>
          <w:rFonts w:ascii="Times New Roman" w:hAnsi="Times New Roman" w:cs="Times New Roman"/>
          <w:sz w:val="24"/>
          <w:szCs w:val="24"/>
        </w:rPr>
        <w:t>A more systematic policy of employee motivation and hard work would help solve or mitigate the problem. Generally, the six months internship opportunity at Louisville University finance and accounting department was a positive experience. This is because I was able to apply a lot of theoretical knowledge about research methods that I learned in class practically. Also, I was able to appreciate the role of research in making complex decisions and the power and ease of today's computers in ana</w:t>
      </w:r>
      <w:r>
        <w:rPr>
          <w:rFonts w:ascii="Times New Roman" w:hAnsi="Times New Roman" w:cs="Times New Roman"/>
          <w:sz w:val="24"/>
          <w:szCs w:val="24"/>
        </w:rPr>
        <w:t>lyzing data samples. Working</w:t>
      </w:r>
      <w:r w:rsidRPr="00ED2574">
        <w:rPr>
          <w:rFonts w:ascii="Times New Roman" w:hAnsi="Times New Roman" w:cs="Times New Roman"/>
          <w:sz w:val="24"/>
          <w:szCs w:val="24"/>
        </w:rPr>
        <w:t xml:space="preserve"> at the finance and accounting department research dock</w:t>
      </w:r>
      <w:r>
        <w:rPr>
          <w:rFonts w:ascii="Times New Roman" w:hAnsi="Times New Roman" w:cs="Times New Roman"/>
          <w:sz w:val="24"/>
          <w:szCs w:val="24"/>
        </w:rPr>
        <w:t xml:space="preserve">et has </w:t>
      </w:r>
      <w:r w:rsidRPr="00ED2574">
        <w:rPr>
          <w:rFonts w:ascii="Times New Roman" w:hAnsi="Times New Roman" w:cs="Times New Roman"/>
          <w:sz w:val="24"/>
          <w:szCs w:val="24"/>
        </w:rPr>
        <w:t>greatly benefit</w:t>
      </w:r>
      <w:r>
        <w:rPr>
          <w:rFonts w:ascii="Times New Roman" w:hAnsi="Times New Roman" w:cs="Times New Roman"/>
          <w:sz w:val="24"/>
          <w:szCs w:val="24"/>
        </w:rPr>
        <w:t>ed</w:t>
      </w:r>
      <w:r w:rsidRPr="00ED2574">
        <w:rPr>
          <w:rFonts w:ascii="Times New Roman" w:hAnsi="Times New Roman" w:cs="Times New Roman"/>
          <w:sz w:val="24"/>
          <w:szCs w:val="24"/>
        </w:rPr>
        <w:t xml:space="preserve"> students at my level.</w:t>
      </w:r>
      <w:r w:rsidR="00CF32BC">
        <w:rPr>
          <w:rFonts w:ascii="Times New Roman" w:hAnsi="Times New Roman" w:cs="Times New Roman"/>
          <w:sz w:val="24"/>
          <w:szCs w:val="24"/>
        </w:rPr>
        <w:tab/>
      </w:r>
    </w:p>
    <w:p w:rsidR="005D7579" w:rsidRPr="00855669" w:rsidRDefault="00C74628" w:rsidP="00C74628">
      <w:pPr>
        <w:tabs>
          <w:tab w:val="left" w:pos="628"/>
          <w:tab w:val="left" w:pos="8563"/>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b/>
      </w:r>
    </w:p>
    <w:sectPr w:rsidR="005D7579" w:rsidRPr="00855669" w:rsidSect="007758D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5869" w:rsidRDefault="00A05869" w:rsidP="00492973">
      <w:pPr>
        <w:spacing w:after="0" w:line="240" w:lineRule="auto"/>
      </w:pPr>
      <w:r>
        <w:separator/>
      </w:r>
    </w:p>
  </w:endnote>
  <w:endnote w:type="continuationSeparator" w:id="0">
    <w:p w:rsidR="00A05869" w:rsidRDefault="00A05869" w:rsidP="004929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5869" w:rsidRDefault="00A05869" w:rsidP="00492973">
      <w:pPr>
        <w:spacing w:after="0" w:line="240" w:lineRule="auto"/>
      </w:pPr>
      <w:r>
        <w:separator/>
      </w:r>
    </w:p>
  </w:footnote>
  <w:footnote w:type="continuationSeparator" w:id="0">
    <w:p w:rsidR="00A05869" w:rsidRDefault="00A05869" w:rsidP="004929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70D" w:rsidRPr="007758DA" w:rsidRDefault="007758DA">
    <w:pPr>
      <w:pStyle w:val="Header"/>
      <w:jc w:val="right"/>
      <w:rPr>
        <w:rFonts w:ascii="Times New Roman" w:hAnsi="Times New Roman" w:cs="Times New Roman"/>
        <w:sz w:val="24"/>
        <w:szCs w:val="24"/>
      </w:rPr>
    </w:pPr>
    <w:r w:rsidRPr="007758DA">
      <w:rPr>
        <w:rFonts w:ascii="Times New Roman" w:hAnsi="Times New Roman" w:cs="Times New Roman"/>
        <w:sz w:val="24"/>
        <w:szCs w:val="24"/>
      </w:rPr>
      <w:fldChar w:fldCharType="begin"/>
    </w:r>
    <w:r w:rsidRPr="007758DA">
      <w:rPr>
        <w:rFonts w:ascii="Times New Roman" w:hAnsi="Times New Roman" w:cs="Times New Roman"/>
        <w:sz w:val="24"/>
        <w:szCs w:val="24"/>
      </w:rPr>
      <w:instrText xml:space="preserve"> PAGE   \* MERGEFORMAT </w:instrText>
    </w:r>
    <w:r w:rsidRPr="007758DA">
      <w:rPr>
        <w:rFonts w:ascii="Times New Roman" w:hAnsi="Times New Roman" w:cs="Times New Roman"/>
        <w:sz w:val="24"/>
        <w:szCs w:val="24"/>
      </w:rPr>
      <w:fldChar w:fldCharType="separate"/>
    </w:r>
    <w:r w:rsidR="00AA4245">
      <w:rPr>
        <w:rFonts w:ascii="Times New Roman" w:hAnsi="Times New Roman" w:cs="Times New Roman"/>
        <w:noProof/>
        <w:sz w:val="24"/>
        <w:szCs w:val="24"/>
      </w:rPr>
      <w:t>3</w:t>
    </w:r>
    <w:r w:rsidRPr="007758DA">
      <w:rPr>
        <w:rFonts w:ascii="Times New Roman" w:hAnsi="Times New Roman" w:cs="Times New Roman"/>
        <w:sz w:val="24"/>
        <w:szCs w:val="24"/>
      </w:rPr>
      <w:fldChar w:fldCharType="end"/>
    </w:r>
  </w:p>
  <w:p w:rsidR="00D3670D" w:rsidRDefault="00D3670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8DA" w:rsidRPr="007758DA" w:rsidRDefault="007758DA">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7758DA">
      <w:rPr>
        <w:rFonts w:ascii="Times New Roman" w:hAnsi="Times New Roman" w:cs="Times New Roman"/>
        <w:sz w:val="24"/>
        <w:szCs w:val="24"/>
      </w:rPr>
      <w:fldChar w:fldCharType="begin"/>
    </w:r>
    <w:r w:rsidRPr="007758DA">
      <w:rPr>
        <w:rFonts w:ascii="Times New Roman" w:hAnsi="Times New Roman" w:cs="Times New Roman"/>
        <w:sz w:val="24"/>
        <w:szCs w:val="24"/>
      </w:rPr>
      <w:instrText xml:space="preserve"> PAGE   \* MERGEFORMAT </w:instrText>
    </w:r>
    <w:r w:rsidRPr="007758DA">
      <w:rPr>
        <w:rFonts w:ascii="Times New Roman" w:hAnsi="Times New Roman" w:cs="Times New Roman"/>
        <w:sz w:val="24"/>
        <w:szCs w:val="24"/>
      </w:rPr>
      <w:fldChar w:fldCharType="separate"/>
    </w:r>
    <w:r w:rsidR="00AA4245">
      <w:rPr>
        <w:rFonts w:ascii="Times New Roman" w:hAnsi="Times New Roman" w:cs="Times New Roman"/>
        <w:noProof/>
        <w:sz w:val="24"/>
        <w:szCs w:val="24"/>
      </w:rPr>
      <w:t>1</w:t>
    </w:r>
    <w:r w:rsidRPr="007758DA">
      <w:rPr>
        <w:rFonts w:ascii="Times New Roman" w:hAnsi="Times New Roman" w:cs="Times New Roman"/>
        <w:sz w:val="24"/>
        <w:szCs w:val="24"/>
      </w:rPr>
      <w:fldChar w:fldCharType="end"/>
    </w:r>
  </w:p>
  <w:p w:rsidR="007758DA" w:rsidRPr="007758DA" w:rsidRDefault="007758D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973"/>
    <w:rsid w:val="0008038C"/>
    <w:rsid w:val="00115D6E"/>
    <w:rsid w:val="001A24B4"/>
    <w:rsid w:val="001F457A"/>
    <w:rsid w:val="00242EDE"/>
    <w:rsid w:val="00356A1C"/>
    <w:rsid w:val="0039113F"/>
    <w:rsid w:val="003B576C"/>
    <w:rsid w:val="003C6982"/>
    <w:rsid w:val="003D022A"/>
    <w:rsid w:val="003F5891"/>
    <w:rsid w:val="00492973"/>
    <w:rsid w:val="0053461C"/>
    <w:rsid w:val="0056067A"/>
    <w:rsid w:val="005D7579"/>
    <w:rsid w:val="005E2CE2"/>
    <w:rsid w:val="00615DCB"/>
    <w:rsid w:val="006234B9"/>
    <w:rsid w:val="00734865"/>
    <w:rsid w:val="007758DA"/>
    <w:rsid w:val="00843043"/>
    <w:rsid w:val="00855669"/>
    <w:rsid w:val="00887E67"/>
    <w:rsid w:val="00A05869"/>
    <w:rsid w:val="00AA4245"/>
    <w:rsid w:val="00AC334B"/>
    <w:rsid w:val="00B36EDB"/>
    <w:rsid w:val="00C061D5"/>
    <w:rsid w:val="00C74628"/>
    <w:rsid w:val="00CB719F"/>
    <w:rsid w:val="00CC56E6"/>
    <w:rsid w:val="00CE4C8F"/>
    <w:rsid w:val="00CF32BC"/>
    <w:rsid w:val="00D3670D"/>
    <w:rsid w:val="00DD5881"/>
    <w:rsid w:val="00ED25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3AD02"/>
  <w15:docId w15:val="{7ED30590-B68E-4E5C-89FC-D66C8078F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56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29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973"/>
  </w:style>
  <w:style w:type="paragraph" w:styleId="Footer">
    <w:name w:val="footer"/>
    <w:basedOn w:val="Normal"/>
    <w:link w:val="FooterChar"/>
    <w:uiPriority w:val="99"/>
    <w:semiHidden/>
    <w:unhideWhenUsed/>
    <w:rsid w:val="0049297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92973"/>
  </w:style>
  <w:style w:type="paragraph" w:styleId="BalloonText">
    <w:name w:val="Balloon Text"/>
    <w:basedOn w:val="Normal"/>
    <w:link w:val="BalloonTextChar"/>
    <w:uiPriority w:val="99"/>
    <w:semiHidden/>
    <w:unhideWhenUsed/>
    <w:rsid w:val="007758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58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488</Words>
  <Characters>2785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2020-11-29T17:07:00Z</dcterms:created>
  <dcterms:modified xsi:type="dcterms:W3CDTF">2020-11-29T17:07:00Z</dcterms:modified>
</cp:coreProperties>
</file>